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5E" w:rsidRDefault="0064555E">
      <w:pPr>
        <w:rPr>
          <w:sz w:val="28"/>
        </w:rPr>
      </w:pPr>
      <w:r>
        <w:rPr>
          <w:sz w:val="28"/>
        </w:rPr>
        <w:t>CTEN Workshop Coordination Checklist</w:t>
      </w:r>
    </w:p>
    <w:p w:rsidR="0064555E" w:rsidRDefault="0064555E"/>
    <w:p w:rsidR="0064555E" w:rsidRDefault="0064555E" w:rsidP="0064555E">
      <w:pPr>
        <w:pStyle w:val="ListParagraph"/>
        <w:numPr>
          <w:ilvl w:val="0"/>
          <w:numId w:val="1"/>
        </w:numPr>
        <w:spacing w:line="360" w:lineRule="auto"/>
      </w:pPr>
      <w:r>
        <w:t>Decide on topics and speaker (with Steering Committee)</w:t>
      </w:r>
    </w:p>
    <w:p w:rsidR="0064555E" w:rsidRDefault="0064555E" w:rsidP="0064555E">
      <w:pPr>
        <w:pStyle w:val="ListParagraph"/>
        <w:numPr>
          <w:ilvl w:val="0"/>
          <w:numId w:val="1"/>
        </w:numPr>
        <w:spacing w:line="360" w:lineRule="auto"/>
      </w:pPr>
      <w:r>
        <w:t>Determine structure of workshop (with Steering Committee)</w:t>
      </w:r>
    </w:p>
    <w:p w:rsidR="0064555E" w:rsidRDefault="0064555E" w:rsidP="0064555E">
      <w:pPr>
        <w:pStyle w:val="ListParagraph"/>
        <w:numPr>
          <w:ilvl w:val="0"/>
          <w:numId w:val="1"/>
        </w:numPr>
      </w:pPr>
      <w:r>
        <w:t>Schedule workshop</w:t>
      </w:r>
    </w:p>
    <w:p w:rsidR="0064555E" w:rsidRDefault="0064555E" w:rsidP="0064555E">
      <w:pPr>
        <w:pStyle w:val="ListParagraph"/>
        <w:numPr>
          <w:ilvl w:val="1"/>
          <w:numId w:val="1"/>
        </w:numPr>
      </w:pPr>
      <w:r>
        <w:t>Take speakers’ schedules into account</w:t>
      </w:r>
    </w:p>
    <w:p w:rsidR="0064555E" w:rsidRDefault="0064555E" w:rsidP="0064555E">
      <w:pPr>
        <w:pStyle w:val="ListParagraph"/>
        <w:numPr>
          <w:ilvl w:val="1"/>
          <w:numId w:val="1"/>
        </w:numPr>
      </w:pPr>
      <w:r>
        <w:t>Preferably at 4:30 pm, but flexible</w:t>
      </w:r>
    </w:p>
    <w:p w:rsidR="0064555E" w:rsidRDefault="0064555E" w:rsidP="0064555E">
      <w:pPr>
        <w:pStyle w:val="ListParagraph"/>
        <w:numPr>
          <w:ilvl w:val="1"/>
          <w:numId w:val="1"/>
        </w:numPr>
        <w:spacing w:line="360" w:lineRule="auto"/>
      </w:pPr>
      <w:r>
        <w:t>Check sports schedule</w:t>
      </w:r>
    </w:p>
    <w:p w:rsidR="0064555E" w:rsidRDefault="0064555E" w:rsidP="0064555E">
      <w:pPr>
        <w:pStyle w:val="ListParagraph"/>
        <w:numPr>
          <w:ilvl w:val="0"/>
          <w:numId w:val="1"/>
        </w:numPr>
        <w:spacing w:line="360" w:lineRule="auto"/>
      </w:pPr>
      <w:r>
        <w:t>Ask speakers what technology will be needed</w:t>
      </w:r>
    </w:p>
    <w:p w:rsidR="0064555E" w:rsidRDefault="0064555E" w:rsidP="0064555E">
      <w:pPr>
        <w:pStyle w:val="ListParagraph"/>
        <w:numPr>
          <w:ilvl w:val="0"/>
          <w:numId w:val="1"/>
        </w:numPr>
        <w:spacing w:line="360" w:lineRule="auto"/>
      </w:pPr>
      <w:r>
        <w:t xml:space="preserve">Ask Sandy </w:t>
      </w:r>
      <w:r w:rsidR="009B3CE3">
        <w:t xml:space="preserve">Goss Lucas </w:t>
      </w:r>
      <w:r>
        <w:t>to reserve room (</w:t>
      </w:r>
      <w:hyperlink r:id="rId5" w:history="1">
        <w:r w:rsidR="009B3CE3" w:rsidRPr="00287280">
          <w:rPr>
            <w:rStyle w:val="Hyperlink"/>
          </w:rPr>
          <w:t>gossluca@illinois.edu</w:t>
        </w:r>
      </w:hyperlink>
      <w:r>
        <w:t>)</w:t>
      </w:r>
    </w:p>
    <w:p w:rsidR="0064555E" w:rsidRDefault="0064555E" w:rsidP="0064555E">
      <w:pPr>
        <w:pStyle w:val="ListParagraph"/>
        <w:numPr>
          <w:ilvl w:val="0"/>
          <w:numId w:val="1"/>
        </w:numPr>
      </w:pPr>
      <w:r>
        <w:t>Make flyer and bring to Steering Committee meeting for input</w:t>
      </w:r>
    </w:p>
    <w:p w:rsidR="0064555E" w:rsidRDefault="0064555E" w:rsidP="0064555E">
      <w:pPr>
        <w:pStyle w:val="ListParagraph"/>
        <w:numPr>
          <w:ilvl w:val="1"/>
          <w:numId w:val="1"/>
        </w:numPr>
        <w:spacing w:line="360" w:lineRule="auto"/>
      </w:pPr>
      <w:r>
        <w:t>Ask officer if you need a template</w:t>
      </w:r>
    </w:p>
    <w:p w:rsidR="0064555E" w:rsidRDefault="0064555E" w:rsidP="0064555E">
      <w:pPr>
        <w:pStyle w:val="ListParagraph"/>
        <w:numPr>
          <w:ilvl w:val="0"/>
          <w:numId w:val="1"/>
        </w:numPr>
      </w:pPr>
      <w:r>
        <w:t>Determine if workshop counts toward CTE certificate credit</w:t>
      </w:r>
    </w:p>
    <w:p w:rsidR="0064555E" w:rsidRDefault="0064555E" w:rsidP="0064555E">
      <w:pPr>
        <w:pStyle w:val="ListParagraph"/>
        <w:numPr>
          <w:ilvl w:val="1"/>
          <w:numId w:val="1"/>
        </w:numPr>
        <w:spacing w:line="360" w:lineRule="auto"/>
      </w:pPr>
      <w:r>
        <w:t>Ask CTE Liaison (Sandy Finley)</w:t>
      </w:r>
    </w:p>
    <w:p w:rsidR="0064555E" w:rsidRDefault="0064555E" w:rsidP="0064555E">
      <w:pPr>
        <w:pStyle w:val="ListParagraph"/>
        <w:numPr>
          <w:ilvl w:val="0"/>
          <w:numId w:val="1"/>
        </w:numPr>
      </w:pPr>
      <w:r>
        <w:t>Ask speakers for material</w:t>
      </w:r>
    </w:p>
    <w:p w:rsidR="0064555E" w:rsidRDefault="0064555E" w:rsidP="0064555E">
      <w:pPr>
        <w:pStyle w:val="ListParagraph"/>
        <w:numPr>
          <w:ilvl w:val="1"/>
          <w:numId w:val="1"/>
        </w:numPr>
      </w:pPr>
      <w:r>
        <w:t>Handouts (encourage speakers to use handouts)</w:t>
      </w:r>
    </w:p>
    <w:p w:rsidR="0064555E" w:rsidRDefault="0064555E" w:rsidP="0064555E">
      <w:pPr>
        <w:pStyle w:val="ListParagraph"/>
        <w:numPr>
          <w:ilvl w:val="1"/>
          <w:numId w:val="1"/>
        </w:numPr>
      </w:pPr>
      <w:r>
        <w:t>Biographies</w:t>
      </w:r>
    </w:p>
    <w:p w:rsidR="0064555E" w:rsidRDefault="0064555E" w:rsidP="0064555E">
      <w:pPr>
        <w:pStyle w:val="ListParagraph"/>
        <w:numPr>
          <w:ilvl w:val="1"/>
          <w:numId w:val="1"/>
        </w:numPr>
      </w:pPr>
      <w:r>
        <w:t>Resource sheets (suggested books, websites, journals, etc.)</w:t>
      </w:r>
    </w:p>
    <w:p w:rsidR="0064555E" w:rsidRDefault="0064555E" w:rsidP="0064555E">
      <w:pPr>
        <w:pStyle w:val="ListParagraph"/>
        <w:numPr>
          <w:ilvl w:val="2"/>
          <w:numId w:val="1"/>
        </w:numPr>
      </w:pPr>
      <w:r>
        <w:t>Ask the Steering Committee to suggest resources as well</w:t>
      </w:r>
    </w:p>
    <w:p w:rsidR="0064555E" w:rsidRDefault="0064555E" w:rsidP="0064555E">
      <w:pPr>
        <w:pStyle w:val="ListParagraph"/>
        <w:numPr>
          <w:ilvl w:val="1"/>
          <w:numId w:val="1"/>
        </w:numPr>
        <w:spacing w:line="360" w:lineRule="auto"/>
      </w:pPr>
      <w:r>
        <w:t>Secretary will take care of sign-in and feedback sheets</w:t>
      </w:r>
    </w:p>
    <w:p w:rsidR="0064555E" w:rsidRDefault="0064555E" w:rsidP="0064555E">
      <w:pPr>
        <w:pStyle w:val="ListParagraph"/>
        <w:numPr>
          <w:ilvl w:val="0"/>
          <w:numId w:val="1"/>
        </w:numPr>
      </w:pPr>
      <w:r>
        <w:t>Arrange for advertisement</w:t>
      </w:r>
    </w:p>
    <w:p w:rsidR="0064555E" w:rsidRDefault="0064555E" w:rsidP="0064555E">
      <w:pPr>
        <w:pStyle w:val="ListParagraph"/>
        <w:numPr>
          <w:ilvl w:val="1"/>
          <w:numId w:val="1"/>
        </w:numPr>
      </w:pPr>
      <w:r>
        <w:t>Send flyer and text to Steering Committee for posting and forwarding (</w:t>
      </w:r>
      <w:hyperlink r:id="rId6" w:history="1">
        <w:r w:rsidRPr="0061442C">
          <w:rPr>
            <w:rStyle w:val="Hyperlink"/>
          </w:rPr>
          <w:t>cten-cmte-l@listserv.uiuc.edu</w:t>
        </w:r>
      </w:hyperlink>
      <w:r>
        <w:t>)</w:t>
      </w:r>
    </w:p>
    <w:p w:rsidR="0064555E" w:rsidRDefault="0064555E" w:rsidP="0064555E">
      <w:pPr>
        <w:pStyle w:val="ListParagraph"/>
        <w:numPr>
          <w:ilvl w:val="1"/>
          <w:numId w:val="1"/>
        </w:numPr>
      </w:pPr>
      <w:r>
        <w:t>Send flyer to speakers for posting and forwarding</w:t>
      </w:r>
    </w:p>
    <w:p w:rsidR="0064555E" w:rsidRDefault="0064555E" w:rsidP="0064555E">
      <w:pPr>
        <w:pStyle w:val="ListParagraph"/>
        <w:numPr>
          <w:ilvl w:val="1"/>
          <w:numId w:val="1"/>
        </w:numPr>
      </w:pPr>
      <w:r>
        <w:t>Send flyer and text to graduate office secretaries in relevant departments</w:t>
      </w:r>
    </w:p>
    <w:p w:rsidR="0064555E" w:rsidRDefault="0064555E" w:rsidP="0064555E">
      <w:pPr>
        <w:pStyle w:val="ListParagraph"/>
        <w:numPr>
          <w:ilvl w:val="1"/>
          <w:numId w:val="1"/>
        </w:numPr>
      </w:pPr>
      <w:r>
        <w:t>Email CTE Liaison (</w:t>
      </w:r>
      <w:hyperlink r:id="rId7" w:history="1">
        <w:r w:rsidRPr="0061442C">
          <w:rPr>
            <w:rStyle w:val="Hyperlink"/>
          </w:rPr>
          <w:t>sjfinley@illinois.edu</w:t>
        </w:r>
      </w:hyperlink>
      <w:r>
        <w:t xml:space="preserve">) and </w:t>
      </w:r>
      <w:proofErr w:type="spellStart"/>
      <w:r>
        <w:t>GradLinks</w:t>
      </w:r>
      <w:proofErr w:type="spellEnd"/>
      <w:r>
        <w:t xml:space="preserve"> (</w:t>
      </w:r>
      <w:hyperlink r:id="rId8" w:history="1">
        <w:r w:rsidRPr="0061442C">
          <w:rPr>
            <w:rStyle w:val="Hyperlink"/>
          </w:rPr>
          <w:t>bauersmi@ad.uiuc.edu</w:t>
        </w:r>
      </w:hyperlink>
      <w:r>
        <w:t>) flyer and text to forward</w:t>
      </w:r>
    </w:p>
    <w:p w:rsidR="009B3CE3" w:rsidRDefault="009B3CE3" w:rsidP="0064555E">
      <w:pPr>
        <w:pStyle w:val="ListParagraph"/>
        <w:numPr>
          <w:ilvl w:val="1"/>
          <w:numId w:val="1"/>
        </w:numPr>
      </w:pPr>
      <w:r>
        <w:t>Email Alexis Thomson (</w:t>
      </w:r>
      <w:hyperlink r:id="rId9" w:history="1">
        <w:r w:rsidRPr="00287280">
          <w:rPr>
            <w:rStyle w:val="Hyperlink"/>
          </w:rPr>
          <w:t>athmpsn1@illions.edu</w:t>
        </w:r>
      </w:hyperlink>
      <w:r>
        <w:t xml:space="preserve">) the flyer for distribution to </w:t>
      </w:r>
      <w:proofErr w:type="spellStart"/>
      <w:r>
        <w:t>postdocs</w:t>
      </w:r>
      <w:proofErr w:type="spellEnd"/>
    </w:p>
    <w:p w:rsidR="0064555E" w:rsidRDefault="0064555E" w:rsidP="0064555E">
      <w:pPr>
        <w:pStyle w:val="ListParagraph"/>
        <w:numPr>
          <w:ilvl w:val="1"/>
          <w:numId w:val="1"/>
        </w:numPr>
      </w:pPr>
      <w:r>
        <w:t>President will send the announcements to the larger announcement list</w:t>
      </w:r>
    </w:p>
    <w:p w:rsidR="0064555E" w:rsidRDefault="0064555E" w:rsidP="0064555E">
      <w:pPr>
        <w:pStyle w:val="ListParagraph"/>
        <w:numPr>
          <w:ilvl w:val="1"/>
          <w:numId w:val="1"/>
        </w:numPr>
        <w:spacing w:line="360" w:lineRule="auto"/>
      </w:pPr>
      <w:r>
        <w:t>Communications Officer will update the CTEN website</w:t>
      </w:r>
    </w:p>
    <w:p w:rsidR="0064555E" w:rsidRDefault="0064555E" w:rsidP="0064555E">
      <w:pPr>
        <w:pStyle w:val="ListParagraph"/>
        <w:numPr>
          <w:ilvl w:val="0"/>
          <w:numId w:val="1"/>
        </w:numPr>
        <w:spacing w:line="360" w:lineRule="auto"/>
      </w:pPr>
      <w:r>
        <w:t>Email handouts, bios, and resource sheets to Sandy</w:t>
      </w:r>
      <w:r w:rsidR="009B3CE3">
        <w:t xml:space="preserve"> GL</w:t>
      </w:r>
      <w:r>
        <w:t xml:space="preserve"> (</w:t>
      </w:r>
      <w:hyperlink r:id="rId10" w:history="1">
        <w:r w:rsidR="009B3CE3" w:rsidRPr="00287280">
          <w:rPr>
            <w:rStyle w:val="Hyperlink"/>
          </w:rPr>
          <w:t>gossluca@illinois.edu</w:t>
        </w:r>
      </w:hyperlink>
      <w:r>
        <w:t>) for copying</w:t>
      </w:r>
    </w:p>
    <w:p w:rsidR="0064555E" w:rsidRDefault="0064555E" w:rsidP="0064555E">
      <w:pPr>
        <w:pStyle w:val="ListParagraph"/>
        <w:numPr>
          <w:ilvl w:val="0"/>
          <w:numId w:val="1"/>
        </w:numPr>
        <w:spacing w:line="360" w:lineRule="auto"/>
      </w:pPr>
      <w:r>
        <w:t>Arrive early to greet speakers and help set up</w:t>
      </w:r>
    </w:p>
    <w:p w:rsidR="0064555E" w:rsidRDefault="0064555E" w:rsidP="0064555E">
      <w:pPr>
        <w:pStyle w:val="ListParagraph"/>
        <w:numPr>
          <w:ilvl w:val="0"/>
          <w:numId w:val="1"/>
        </w:numPr>
        <w:spacing w:line="360" w:lineRule="auto"/>
      </w:pPr>
      <w:r>
        <w:t>Introduce speakers at beginning of workshop</w:t>
      </w:r>
    </w:p>
    <w:p w:rsidR="0064555E" w:rsidRDefault="0064555E" w:rsidP="0064555E">
      <w:pPr>
        <w:pStyle w:val="ListParagraph"/>
        <w:numPr>
          <w:ilvl w:val="0"/>
          <w:numId w:val="1"/>
        </w:numPr>
        <w:spacing w:line="360" w:lineRule="auto"/>
      </w:pPr>
      <w:r>
        <w:t>Give sign-in and feedback sheets to Secretary for copying</w:t>
      </w:r>
    </w:p>
    <w:p w:rsidR="0064555E" w:rsidRPr="0064555E" w:rsidRDefault="0064555E" w:rsidP="0064555E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Send thank-you notes to speakers</w:t>
      </w:r>
    </w:p>
    <w:sectPr w:rsidR="0064555E" w:rsidRPr="0064555E" w:rsidSect="0064555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31CBB"/>
    <w:multiLevelType w:val="hybridMultilevel"/>
    <w:tmpl w:val="CC9E5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4555E"/>
    <w:rsid w:val="00012692"/>
    <w:rsid w:val="00465B73"/>
    <w:rsid w:val="0064555E"/>
    <w:rsid w:val="009513E9"/>
    <w:rsid w:val="009B3CE3"/>
    <w:rsid w:val="00DB195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5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ersmi@ad.uiu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jfinley@illinoi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en-cmte-l@listserv.uiuc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ossluca@illinois.edu" TargetMode="External"/><Relationship Id="rId10" Type="http://schemas.openxmlformats.org/officeDocument/2006/relationships/hyperlink" Target="mailto:gossluca@illinoi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hmpsn1@illion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1631</Characters>
  <Application>Microsoft Office Word</Application>
  <DocSecurity>0</DocSecurity>
  <Lines>13</Lines>
  <Paragraphs>3</Paragraphs>
  <ScaleCrop>false</ScaleCrop>
  <Company>University of Illinois at Urbana-Champaign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Kelsey</dc:creator>
  <cp:lastModifiedBy>Lucas</cp:lastModifiedBy>
  <cp:revision>3</cp:revision>
  <dcterms:created xsi:type="dcterms:W3CDTF">2011-08-13T02:47:00Z</dcterms:created>
  <dcterms:modified xsi:type="dcterms:W3CDTF">2012-03-28T03:10:00Z</dcterms:modified>
</cp:coreProperties>
</file>